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SP-250161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PM_KPI_5G_Ph3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28.552 Corrections of measurement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Rakuten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CR0487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Corrections of measurement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Rakuten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CR0488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28.552 Corrections on Packet Delay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Corrections on Packet Delay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28.552 Corrections on Radio Resource Utlization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Corrections on Radio Resource Utlization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28.622 Corrections of measurement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Rakuten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CR0460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Corrections of measurement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Rakuten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CR0461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28.623 Corrections of measurement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Corrections of measurement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